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45" w:rsidRPr="00031B3B" w:rsidRDefault="00031B3B" w:rsidP="00031B3B">
      <w:pPr>
        <w:jc w:val="center"/>
        <w:rPr>
          <w:b/>
          <w:sz w:val="28"/>
          <w:szCs w:val="28"/>
        </w:rPr>
      </w:pPr>
      <w:r w:rsidRPr="00031B3B">
        <w:rPr>
          <w:b/>
          <w:sz w:val="28"/>
          <w:szCs w:val="28"/>
        </w:rPr>
        <w:t>Výroč</w:t>
      </w:r>
      <w:r w:rsidR="007D5020">
        <w:rPr>
          <w:b/>
          <w:sz w:val="28"/>
          <w:szCs w:val="28"/>
        </w:rPr>
        <w:t>ní zpráva za kalendářní rok 2025</w:t>
      </w:r>
    </w:p>
    <w:p w:rsidR="00031B3B" w:rsidRPr="00031B3B" w:rsidRDefault="00031B3B" w:rsidP="00031B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031B3B">
        <w:rPr>
          <w:b/>
          <w:sz w:val="28"/>
          <w:szCs w:val="28"/>
        </w:rPr>
        <w:t xml:space="preserve"> činnosti v oblasti poskytování informací podle zákona č. 106/1999 Sb.,</w:t>
      </w:r>
    </w:p>
    <w:p w:rsidR="00031B3B" w:rsidRDefault="00031B3B" w:rsidP="00031B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031B3B">
        <w:rPr>
          <w:b/>
          <w:sz w:val="28"/>
          <w:szCs w:val="28"/>
        </w:rPr>
        <w:t xml:space="preserve"> svobodném přístupu k informacím, ve znění pozdějších předpisů</w:t>
      </w:r>
    </w:p>
    <w:p w:rsidR="00031B3B" w:rsidRDefault="00031B3B" w:rsidP="00031B3B">
      <w:pPr>
        <w:jc w:val="center"/>
        <w:rPr>
          <w:b/>
          <w:sz w:val="28"/>
          <w:szCs w:val="28"/>
        </w:rPr>
      </w:pP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</w:t>
      </w:r>
      <w:r w:rsidR="007D5020">
        <w:rPr>
          <w:sz w:val="24"/>
          <w:szCs w:val="24"/>
        </w:rPr>
        <w:t xml:space="preserve"> podaných žádostí o informace: 2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rozhodnutí: 0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každého rozsudku soudu: 0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výčet poskytnutých výhradních licencí: 0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stížností podaných podle §16a zákona č. 106/1999 Sb.: 0</w:t>
      </w:r>
    </w:p>
    <w:p w:rsidR="00031B3B" w:rsidRDefault="00031B3B" w:rsidP="00031B3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zákona č. 106/1999 Sb.: 0</w:t>
      </w:r>
    </w:p>
    <w:p w:rsidR="00A37567" w:rsidRDefault="00A37567" w:rsidP="00A37567">
      <w:pPr>
        <w:rPr>
          <w:sz w:val="24"/>
          <w:szCs w:val="24"/>
        </w:rPr>
      </w:pPr>
    </w:p>
    <w:p w:rsidR="00A37567" w:rsidRDefault="00A37567" w:rsidP="00A37567">
      <w:pPr>
        <w:rPr>
          <w:sz w:val="24"/>
          <w:szCs w:val="24"/>
        </w:rPr>
      </w:pPr>
    </w:p>
    <w:p w:rsidR="00A37567" w:rsidRDefault="00C22A3F" w:rsidP="00A37567">
      <w:pPr>
        <w:rPr>
          <w:sz w:val="24"/>
          <w:szCs w:val="24"/>
        </w:rPr>
      </w:pPr>
      <w:r>
        <w:rPr>
          <w:sz w:val="24"/>
          <w:szCs w:val="24"/>
        </w:rPr>
        <w:t>Ve Vítanově 2</w:t>
      </w:r>
      <w:r w:rsidR="007D5020">
        <w:rPr>
          <w:sz w:val="24"/>
          <w:szCs w:val="24"/>
        </w:rPr>
        <w:t>6.2.2026</w:t>
      </w:r>
      <w:bookmarkStart w:id="0" w:name="_GoBack"/>
      <w:bookmarkEnd w:id="0"/>
    </w:p>
    <w:p w:rsidR="00511752" w:rsidRDefault="00511752" w:rsidP="00A37567">
      <w:pPr>
        <w:rPr>
          <w:sz w:val="24"/>
          <w:szCs w:val="24"/>
        </w:rPr>
      </w:pPr>
    </w:p>
    <w:p w:rsidR="00511752" w:rsidRPr="00A37567" w:rsidRDefault="00511752" w:rsidP="005117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D71124">
        <w:rPr>
          <w:sz w:val="24"/>
          <w:szCs w:val="24"/>
        </w:rPr>
        <w:t>Hana Hromádková</w:t>
      </w:r>
      <w:r>
        <w:rPr>
          <w:sz w:val="24"/>
          <w:szCs w:val="24"/>
        </w:rPr>
        <w:t>, v.r.</w:t>
      </w:r>
    </w:p>
    <w:p w:rsidR="00031B3B" w:rsidRDefault="00031B3B" w:rsidP="00031B3B">
      <w:pPr>
        <w:jc w:val="center"/>
        <w:rPr>
          <w:b/>
          <w:sz w:val="28"/>
          <w:szCs w:val="28"/>
        </w:rPr>
      </w:pPr>
    </w:p>
    <w:p w:rsidR="00031B3B" w:rsidRDefault="00031B3B" w:rsidP="00031B3B">
      <w:pPr>
        <w:jc w:val="center"/>
      </w:pPr>
    </w:p>
    <w:sectPr w:rsidR="0003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800CC"/>
    <w:multiLevelType w:val="hybridMultilevel"/>
    <w:tmpl w:val="0AF81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42"/>
    <w:rsid w:val="00031B3B"/>
    <w:rsid w:val="00153DC3"/>
    <w:rsid w:val="00511752"/>
    <w:rsid w:val="00613457"/>
    <w:rsid w:val="00723242"/>
    <w:rsid w:val="007625C7"/>
    <w:rsid w:val="007D5020"/>
    <w:rsid w:val="008B4445"/>
    <w:rsid w:val="009B6917"/>
    <w:rsid w:val="00A37567"/>
    <w:rsid w:val="00B379D5"/>
    <w:rsid w:val="00B47547"/>
    <w:rsid w:val="00C22A3F"/>
    <w:rsid w:val="00D66F6B"/>
    <w:rsid w:val="00D7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31BFA-039E-42E0-B265-273C3B40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1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2026-02-26T06:03:00Z</dcterms:created>
  <dcterms:modified xsi:type="dcterms:W3CDTF">2026-02-26T06:04:00Z</dcterms:modified>
</cp:coreProperties>
</file>